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D1" w:rsidRPr="003D5220" w:rsidRDefault="007B52D1" w:rsidP="007B52D1">
      <w:pPr>
        <w:ind w:firstLineChars="450" w:firstLine="1081"/>
        <w:rPr>
          <w:rFonts w:hint="eastAsia"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12、想别人没想到的</w:t>
      </w:r>
      <w:bookmarkEnd w:id="0"/>
      <w:r w:rsidRPr="003D5220">
        <w:rPr>
          <w:rFonts w:hint="eastAsia"/>
          <w:sz w:val="24"/>
        </w:rPr>
        <w:t xml:space="preserve"> </w:t>
      </w:r>
    </w:p>
    <w:p w:rsidR="00DB736F" w:rsidRPr="007B52D1" w:rsidRDefault="007B52D1" w:rsidP="007B52D1">
      <w:r w:rsidRPr="003D5220">
        <w:rPr>
          <w:rStyle w:val="af"/>
          <w:rFonts w:hint="eastAsia"/>
          <w:sz w:val="24"/>
        </w:rPr>
        <w:t>学习目标：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、抓住课文的主要内容，教育学生遇事要善于动脑筋，培养创新意识。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学习重点：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学习他人遇事要善于动脑筋，培养创新意识。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学习时间：</w:t>
      </w:r>
      <w:r w:rsidRPr="003D5220">
        <w:rPr>
          <w:rFonts w:hint="eastAsia"/>
          <w:sz w:val="24"/>
        </w:rPr>
        <w:t>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学习过程：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一、根据自学提示，自读自悟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、把课文读正确、流利。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、边读边想，文中写了一件什么事？用笔画出三个徒弟各是怎样画的句子。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、说说小徒弟的一为什么能得到画师的称赞？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二、汇报交流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、同桌互相检查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、指旬读，想机指导读流利。</w:t>
      </w:r>
      <w:r w:rsidRPr="003D5220">
        <w:rPr>
          <w:rFonts w:hint="eastAsia"/>
          <w:sz w:val="24"/>
        </w:rPr>
        <w:br/>
        <w:t xml:space="preserve">  </w:t>
      </w:r>
      <w:r w:rsidRPr="003D5220">
        <w:rPr>
          <w:rFonts w:hint="eastAsia"/>
          <w:sz w:val="24"/>
        </w:rPr>
        <w:t xml:space="preserve">　　　　交流思考问题：说说课文主要写了什么事？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说说为什么师父夸小徒弟画得好？好在哪里？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（根据交流，重点读师父说的话，体会好在哪里？）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三、练习有感情地朗读课文。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重点读好三徒弟各是怎么画的，以及师父的话。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四、总结，随文阅读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总结：一张纸，即使画满了骆驼，也是有数的，两小徒弟不公画法简洁，而且利用山路转弯，只画了两头行走的骆驼，意味深长，给人无限想象。这就是想别人没想到的，只有这样，才会把事情做得更好，才能创新。你通过读书或在生活中发现还有没有这样的事？（自主谈，教师也交流自己知道的事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随文阅读《踏花归去马蹄香》，画一画，看看谁想别人没有想到的。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五、课外拓展。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课外收集一个这样的故事讲给同学听。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把课文中的事像画师那样考考家人，看他们谁想得更妙。</w:t>
      </w:r>
    </w:p>
    <w:sectPr w:rsidR="00DB736F" w:rsidRPr="007B52D1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A2" w:rsidRDefault="00473FA2" w:rsidP="00AE10B2">
      <w:r>
        <w:separator/>
      </w:r>
    </w:p>
  </w:endnote>
  <w:endnote w:type="continuationSeparator" w:id="0">
    <w:p w:rsidR="00473FA2" w:rsidRDefault="00473FA2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473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A2" w:rsidRDefault="00473FA2" w:rsidP="00AE10B2">
      <w:r>
        <w:separator/>
      </w:r>
    </w:p>
  </w:footnote>
  <w:footnote w:type="continuationSeparator" w:id="0">
    <w:p w:rsidR="00473FA2" w:rsidRDefault="00473FA2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473FA2"/>
    <w:rsid w:val="004B22D4"/>
    <w:rsid w:val="005B16B0"/>
    <w:rsid w:val="005D2707"/>
    <w:rsid w:val="006C19EE"/>
    <w:rsid w:val="006D1B9E"/>
    <w:rsid w:val="006D6322"/>
    <w:rsid w:val="00792784"/>
    <w:rsid w:val="007B52D1"/>
    <w:rsid w:val="008563F8"/>
    <w:rsid w:val="008C119A"/>
    <w:rsid w:val="008E55CF"/>
    <w:rsid w:val="008F21E1"/>
    <w:rsid w:val="0092210D"/>
    <w:rsid w:val="00AB0764"/>
    <w:rsid w:val="00AE10B2"/>
    <w:rsid w:val="00B72DAF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DocSecurity>0</DocSecurity>
  <Lines>4</Lines>
  <Paragraphs>1</Paragraphs>
  <ScaleCrop>false</ScaleCrop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2016-05-21T03:22:00Z</dcterms:created>
  <dcterms:modified xsi:type="dcterms:W3CDTF">2016-05-21T03:22:00Z</dcterms:modified>
</cp:coreProperties>
</file>